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11" w:type="dxa"/>
        <w:tblLook w:val="04A0"/>
      </w:tblPr>
      <w:tblGrid>
        <w:gridCol w:w="4644"/>
      </w:tblGrid>
      <w:tr w:rsidR="00B84217" w:rsidRPr="00620208" w:rsidTr="00251624">
        <w:tc>
          <w:tcPr>
            <w:tcW w:w="4644" w:type="dxa"/>
            <w:shd w:val="clear" w:color="auto" w:fill="auto"/>
          </w:tcPr>
          <w:p w:rsidR="00B84217" w:rsidRPr="003E1928" w:rsidRDefault="00B84217" w:rsidP="0025162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E1928">
              <w:rPr>
                <w:rFonts w:ascii="Liberation Serif" w:hAnsi="Liberation Serif" w:cs="Liberation Serif"/>
                <w:sz w:val="24"/>
                <w:szCs w:val="24"/>
              </w:rPr>
              <w:t xml:space="preserve">Приложение № </w:t>
            </w:r>
            <w:r w:rsidR="00E10C3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Pr="003E192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E10C3A" w:rsidRDefault="00B84217" w:rsidP="0025162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E1928">
              <w:rPr>
                <w:rFonts w:ascii="Liberation Serif" w:hAnsi="Liberation Serif" w:cs="Liberation Serif"/>
                <w:sz w:val="24"/>
                <w:szCs w:val="24"/>
              </w:rPr>
              <w:t xml:space="preserve">к  распоряжению Администрации </w:t>
            </w:r>
          </w:p>
          <w:p w:rsidR="00B84217" w:rsidRPr="003E1928" w:rsidRDefault="00B84217" w:rsidP="0025162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E1928">
              <w:rPr>
                <w:rFonts w:ascii="Liberation Serif" w:hAnsi="Liberation Serif" w:cs="Liberation Serif"/>
                <w:sz w:val="24"/>
                <w:szCs w:val="24"/>
              </w:rPr>
              <w:t>Южного управленческого округа</w:t>
            </w:r>
          </w:p>
          <w:p w:rsidR="00B84217" w:rsidRPr="003E1928" w:rsidRDefault="00B84217" w:rsidP="00251624">
            <w:pPr>
              <w:pStyle w:val="ConsPlusNormal"/>
              <w:ind w:firstLine="0"/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3E1928">
              <w:rPr>
                <w:rFonts w:ascii="Liberation Serif" w:hAnsi="Liberation Serif" w:cs="Liberation Serif"/>
                <w:sz w:val="24"/>
                <w:szCs w:val="24"/>
              </w:rPr>
              <w:t>Свердловской области</w:t>
            </w:r>
          </w:p>
          <w:p w:rsidR="00B84217" w:rsidRPr="00620208" w:rsidRDefault="00B84217" w:rsidP="00251624">
            <w:pPr>
              <w:pStyle w:val="ConsPlusNormal"/>
              <w:ind w:firstLine="0"/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20208">
              <w:rPr>
                <w:rFonts w:ascii="Liberation Serif" w:hAnsi="Liberation Serif" w:cs="Liberation Serif"/>
                <w:sz w:val="24"/>
                <w:szCs w:val="24"/>
              </w:rPr>
              <w:t xml:space="preserve">от </w:t>
            </w:r>
            <w:r w:rsidR="00E10C3A">
              <w:rPr>
                <w:rFonts w:ascii="Liberation Serif" w:hAnsi="Liberation Serif" w:cs="Liberation Serif"/>
                <w:sz w:val="24"/>
                <w:szCs w:val="24"/>
              </w:rPr>
              <w:t>18.12.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2019</w:t>
            </w:r>
            <w:r w:rsidRPr="00620208">
              <w:rPr>
                <w:rFonts w:ascii="Liberation Serif" w:hAnsi="Liberation Serif" w:cs="Liberation Serif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20208">
              <w:rPr>
                <w:rFonts w:ascii="Liberation Serif" w:hAnsi="Liberation Serif" w:cs="Liberation Serif"/>
                <w:sz w:val="24"/>
                <w:szCs w:val="24"/>
              </w:rPr>
              <w:t xml:space="preserve"> №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E10C3A"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-осн.</w:t>
            </w:r>
          </w:p>
          <w:p w:rsidR="00B84217" w:rsidRPr="003E1928" w:rsidRDefault="00B84217" w:rsidP="00E10C3A">
            <w:pPr>
              <w:pStyle w:val="ConsPlusTitle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B84217" w:rsidRPr="00620208" w:rsidRDefault="00B84217" w:rsidP="00B84217">
      <w:pPr>
        <w:pStyle w:val="ConsPlusNormal"/>
        <w:ind w:firstLine="0"/>
        <w:rPr>
          <w:rFonts w:ascii="Liberation Serif" w:hAnsi="Liberation Serif" w:cs="Liberation Serif"/>
          <w:sz w:val="26"/>
          <w:szCs w:val="26"/>
        </w:rPr>
      </w:pPr>
    </w:p>
    <w:p w:rsidR="00B84217" w:rsidRPr="00620208" w:rsidRDefault="00B84217" w:rsidP="00B84217">
      <w:pPr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P32"/>
      <w:bookmarkEnd w:id="0"/>
      <w:r w:rsidRPr="00620208">
        <w:rPr>
          <w:rFonts w:ascii="Liberation Serif" w:hAnsi="Liberation Serif" w:cs="Liberation Serif"/>
          <w:sz w:val="28"/>
          <w:szCs w:val="28"/>
        </w:rPr>
        <w:t>СОСТАВ</w:t>
      </w:r>
    </w:p>
    <w:p w:rsidR="00B84217" w:rsidRPr="00620208" w:rsidRDefault="00B84217" w:rsidP="00B84217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sz w:val="28"/>
          <w:szCs w:val="26"/>
        </w:rPr>
      </w:pPr>
      <w:r w:rsidRPr="00620208">
        <w:rPr>
          <w:rFonts w:ascii="Liberation Serif" w:hAnsi="Liberation Serif" w:cs="Liberation Serif"/>
          <w:sz w:val="28"/>
          <w:szCs w:val="28"/>
        </w:rPr>
        <w:t xml:space="preserve">комиссии Администрации </w:t>
      </w:r>
      <w:r>
        <w:rPr>
          <w:rFonts w:ascii="Liberation Serif" w:hAnsi="Liberation Serif" w:cs="Liberation Serif"/>
          <w:sz w:val="28"/>
          <w:szCs w:val="28"/>
        </w:rPr>
        <w:t>Южного</w:t>
      </w:r>
      <w:r w:rsidRPr="00620208">
        <w:rPr>
          <w:rFonts w:ascii="Liberation Serif" w:hAnsi="Liberation Serif" w:cs="Liberation Serif"/>
          <w:sz w:val="28"/>
          <w:szCs w:val="28"/>
        </w:rPr>
        <w:t xml:space="preserve"> управленческого округа </w:t>
      </w:r>
      <w:r>
        <w:rPr>
          <w:rFonts w:ascii="Liberation Serif" w:hAnsi="Liberation Serif" w:cs="Liberation Serif"/>
          <w:sz w:val="28"/>
          <w:szCs w:val="28"/>
        </w:rPr>
        <w:t xml:space="preserve">Свердловской области </w:t>
      </w:r>
      <w:r w:rsidRPr="00620208">
        <w:rPr>
          <w:rFonts w:ascii="Liberation Serif" w:hAnsi="Liberation Serif" w:cs="Liberation Serif"/>
          <w:sz w:val="28"/>
          <w:szCs w:val="26"/>
        </w:rPr>
        <w:t xml:space="preserve">по соблюдению требований к служебному поведению государственных гражданских служащих Свердловской области и урегулированию конфликта интересов  </w:t>
      </w:r>
    </w:p>
    <w:p w:rsidR="00B84217" w:rsidRPr="00620208" w:rsidRDefault="00B84217" w:rsidP="00B84217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0"/>
        <w:gridCol w:w="2880"/>
        <w:gridCol w:w="488"/>
        <w:gridCol w:w="250"/>
        <w:gridCol w:w="33"/>
        <w:gridCol w:w="5324"/>
        <w:gridCol w:w="488"/>
      </w:tblGrid>
      <w:tr w:rsidR="00B84217" w:rsidRPr="00620208" w:rsidTr="00251624">
        <w:tc>
          <w:tcPr>
            <w:tcW w:w="460" w:type="dxa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pStyle w:val="ConsPlusNormal"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3368" w:type="dxa"/>
            <w:gridSpan w:val="2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Бовт</w:t>
            </w: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 xml:space="preserve">  </w:t>
            </w: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Сергей Михайлович</w:t>
            </w: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</w:tc>
        <w:tc>
          <w:tcPr>
            <w:tcW w:w="250" w:type="dxa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ind w:left="-635" w:firstLine="9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</w:p>
        </w:tc>
        <w:tc>
          <w:tcPr>
            <w:tcW w:w="5845" w:type="dxa"/>
            <w:gridSpan w:val="3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pStyle w:val="ConsPlusNormal"/>
              <w:ind w:left="114" w:firstLine="9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управляющего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администрацией Южного управленческого округа </w:t>
            </w: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 xml:space="preserve"> Свердловской области, председатель комиссии</w:t>
            </w:r>
          </w:p>
          <w:p w:rsidR="00B84217" w:rsidRPr="00620208" w:rsidRDefault="00B84217" w:rsidP="0025162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84217" w:rsidRPr="00620208" w:rsidTr="00251624">
        <w:tc>
          <w:tcPr>
            <w:tcW w:w="460" w:type="dxa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pStyle w:val="ConsPlusNormal"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3368" w:type="dxa"/>
            <w:gridSpan w:val="2"/>
            <w:tcMar>
              <w:top w:w="0" w:type="dxa"/>
              <w:bottom w:w="0" w:type="dxa"/>
            </w:tcMar>
          </w:tcPr>
          <w:p w:rsidR="00B84217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Ялунина </w:t>
            </w:r>
          </w:p>
          <w:p w:rsidR="00B84217" w:rsidRPr="00620208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Татьяна Ивановна</w:t>
            </w:r>
          </w:p>
        </w:tc>
        <w:tc>
          <w:tcPr>
            <w:tcW w:w="250" w:type="dxa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ind w:left="-635" w:firstLine="9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</w:p>
        </w:tc>
        <w:tc>
          <w:tcPr>
            <w:tcW w:w="5845" w:type="dxa"/>
            <w:gridSpan w:val="3"/>
            <w:tcMar>
              <w:top w:w="0" w:type="dxa"/>
              <w:bottom w:w="0" w:type="dxa"/>
            </w:tcMar>
          </w:tcPr>
          <w:p w:rsidR="00B84217" w:rsidRDefault="00B84217" w:rsidP="00251624">
            <w:pPr>
              <w:pStyle w:val="ConsPlusNormal"/>
              <w:ind w:left="114" w:firstLine="9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начальник отдела экономи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ческого</w:t>
            </w: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и социально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го развития территорий</w:t>
            </w: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 xml:space="preserve"> Администрации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Южного </w:t>
            </w: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управленческого округа Свердловской области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, заместитель </w:t>
            </w:r>
          </w:p>
          <w:p w:rsidR="00B84217" w:rsidRPr="00620208" w:rsidRDefault="00B84217" w:rsidP="00251624">
            <w:pPr>
              <w:pStyle w:val="ConsPlusNormal"/>
              <w:ind w:left="114" w:firstLine="9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председателя комиссии</w:t>
            </w:r>
          </w:p>
          <w:p w:rsidR="00B84217" w:rsidRPr="00620208" w:rsidRDefault="00B84217" w:rsidP="00251624">
            <w:pPr>
              <w:pStyle w:val="ConsPlusNormal"/>
              <w:ind w:left="114" w:firstLine="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84217" w:rsidRPr="00620208" w:rsidTr="00251624">
        <w:trPr>
          <w:trHeight w:val="661"/>
        </w:trPr>
        <w:tc>
          <w:tcPr>
            <w:tcW w:w="460" w:type="dxa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pStyle w:val="ConsPlusNormal"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3368" w:type="dxa"/>
            <w:gridSpan w:val="2"/>
            <w:tcMar>
              <w:top w:w="0" w:type="dxa"/>
              <w:bottom w:w="0" w:type="dxa"/>
            </w:tcMar>
          </w:tcPr>
          <w:p w:rsidR="00B84217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Зеленова </w:t>
            </w:r>
          </w:p>
          <w:p w:rsidR="00B84217" w:rsidRPr="00620208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Светлана Анатольевна</w:t>
            </w:r>
          </w:p>
          <w:p w:rsidR="00B84217" w:rsidRPr="00620208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50" w:type="dxa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ind w:left="-635" w:firstLine="9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</w:p>
        </w:tc>
        <w:tc>
          <w:tcPr>
            <w:tcW w:w="5845" w:type="dxa"/>
            <w:gridSpan w:val="3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pStyle w:val="ConsPlusNormal"/>
              <w:ind w:left="114" w:firstLine="9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отдела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организационной и правовой </w:t>
            </w: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работы, государственной службы и кадров </w:t>
            </w: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 xml:space="preserve">Администрации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Южного</w:t>
            </w: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управленческого округа Свердловской области, секретарь комиссии</w:t>
            </w:r>
          </w:p>
        </w:tc>
      </w:tr>
      <w:tr w:rsidR="00B84217" w:rsidRPr="00620208" w:rsidTr="00251624">
        <w:tc>
          <w:tcPr>
            <w:tcW w:w="9923" w:type="dxa"/>
            <w:gridSpan w:val="7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B84217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Члены комиссии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:</w:t>
            </w:r>
          </w:p>
          <w:p w:rsidR="00B84217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tbl>
            <w:tblPr>
              <w:tblW w:w="9951" w:type="dxa"/>
              <w:tblLayout w:type="fixed"/>
              <w:tblCellMar>
                <w:left w:w="28" w:type="dxa"/>
                <w:right w:w="28" w:type="dxa"/>
              </w:tblCellMar>
              <w:tblLook w:val="0000"/>
            </w:tblPr>
            <w:tblGrid>
              <w:gridCol w:w="3542"/>
              <w:gridCol w:w="569"/>
              <w:gridCol w:w="5840"/>
            </w:tblGrid>
            <w:tr w:rsidR="00B84217" w:rsidRPr="00620208" w:rsidTr="00251624">
              <w:tc>
                <w:tcPr>
                  <w:tcW w:w="3542" w:type="dxa"/>
                  <w:tcMar>
                    <w:top w:w="0" w:type="dxa"/>
                    <w:bottom w:w="0" w:type="dxa"/>
                  </w:tcMar>
                </w:tcPr>
                <w:p w:rsidR="00B84217" w:rsidRDefault="00B84217" w:rsidP="00B84217">
                  <w:pPr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4.   Полянинова </w:t>
                  </w:r>
                </w:p>
                <w:p w:rsidR="00B84217" w:rsidRPr="00620208" w:rsidRDefault="00B84217" w:rsidP="00B84217">
                  <w:pPr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     Кристина Сергеевна</w:t>
                  </w:r>
                </w:p>
              </w:tc>
              <w:tc>
                <w:tcPr>
                  <w:tcW w:w="569" w:type="dxa"/>
                  <w:tcMar>
                    <w:top w:w="0" w:type="dxa"/>
                    <w:bottom w:w="0" w:type="dxa"/>
                  </w:tcMar>
                </w:tcPr>
                <w:p w:rsidR="00B84217" w:rsidRPr="00620208" w:rsidRDefault="00B84217" w:rsidP="00251624">
                  <w:pPr>
                    <w:ind w:left="-635" w:firstLine="9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620208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840" w:type="dxa"/>
                  <w:tcMar>
                    <w:top w:w="0" w:type="dxa"/>
                    <w:bottom w:w="0" w:type="dxa"/>
                  </w:tcMar>
                </w:tcPr>
                <w:p w:rsidR="00B84217" w:rsidRPr="00620208" w:rsidRDefault="00B84217" w:rsidP="00251624">
                  <w:pPr>
                    <w:pStyle w:val="ConsPlusNormal"/>
                    <w:ind w:left="114" w:firstLine="9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главный специалист</w:t>
                  </w:r>
                  <w:r w:rsidRPr="00620208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отдела </w:t>
                  </w: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организационной и правовой работы, государственной службы </w:t>
                  </w: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br/>
                    <w:t xml:space="preserve">и кадров </w:t>
                  </w:r>
                  <w:r w:rsidRPr="00620208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Администрации </w:t>
                  </w: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Южного</w:t>
                  </w:r>
                  <w:r w:rsidRPr="00620208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управленческого округа Свердловской области</w:t>
                  </w:r>
                </w:p>
                <w:p w:rsidR="00B84217" w:rsidRPr="00620208" w:rsidRDefault="00B84217" w:rsidP="00251624">
                  <w:pPr>
                    <w:pStyle w:val="ConsPlusNormal"/>
                    <w:ind w:left="114" w:firstLine="9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</w:tc>
            </w:tr>
            <w:tr w:rsidR="00B84217" w:rsidRPr="00620208" w:rsidTr="00251624">
              <w:tc>
                <w:tcPr>
                  <w:tcW w:w="3542" w:type="dxa"/>
                  <w:tcMar>
                    <w:top w:w="0" w:type="dxa"/>
                    <w:bottom w:w="0" w:type="dxa"/>
                  </w:tcMar>
                </w:tcPr>
                <w:p w:rsidR="00B84217" w:rsidRDefault="00B84217" w:rsidP="00251624">
                  <w:pPr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5.   Толмачева </w:t>
                  </w:r>
                </w:p>
                <w:p w:rsidR="00B84217" w:rsidRPr="00620208" w:rsidRDefault="00B84217" w:rsidP="00251624">
                  <w:pPr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     Марина Валентиновна</w:t>
                  </w:r>
                </w:p>
              </w:tc>
              <w:tc>
                <w:tcPr>
                  <w:tcW w:w="569" w:type="dxa"/>
                  <w:tcMar>
                    <w:top w:w="0" w:type="dxa"/>
                    <w:bottom w:w="0" w:type="dxa"/>
                  </w:tcMar>
                </w:tcPr>
                <w:p w:rsidR="00B84217" w:rsidRPr="00620208" w:rsidRDefault="00B84217" w:rsidP="00251624">
                  <w:pPr>
                    <w:ind w:left="-635" w:firstLine="9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620208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840" w:type="dxa"/>
                  <w:tcMar>
                    <w:top w:w="0" w:type="dxa"/>
                    <w:bottom w:w="0" w:type="dxa"/>
                  </w:tcMar>
                </w:tcPr>
                <w:p w:rsidR="00B84217" w:rsidRPr="00620208" w:rsidRDefault="00B84217" w:rsidP="00251624">
                  <w:pPr>
                    <w:pStyle w:val="ConsPlusNormal"/>
                    <w:ind w:left="114" w:firstLine="9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620208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начальник отдела </w:t>
                  </w: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бюджетного учета </w:t>
                  </w: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br/>
                    <w:t xml:space="preserve">и отчетности </w:t>
                  </w:r>
                  <w:r w:rsidRPr="00620208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Администрации </w:t>
                  </w: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Южного</w:t>
                  </w:r>
                  <w:r w:rsidRPr="00620208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управленческого округа Свердловской области</w:t>
                  </w:r>
                </w:p>
                <w:p w:rsidR="00B84217" w:rsidRPr="00620208" w:rsidRDefault="00B84217" w:rsidP="00251624">
                  <w:pPr>
                    <w:pStyle w:val="ConsPlusNormal"/>
                    <w:ind w:left="114" w:firstLine="9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</w:tc>
            </w:tr>
          </w:tbl>
          <w:p w:rsidR="00B84217" w:rsidRPr="00620208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84217" w:rsidRPr="00620208" w:rsidTr="00251624">
        <w:tc>
          <w:tcPr>
            <w:tcW w:w="460" w:type="dxa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6.</w:t>
            </w:r>
          </w:p>
        </w:tc>
        <w:tc>
          <w:tcPr>
            <w:tcW w:w="3368" w:type="dxa"/>
            <w:gridSpan w:val="2"/>
            <w:tcMar>
              <w:top w:w="0" w:type="dxa"/>
              <w:bottom w:w="0" w:type="dxa"/>
            </w:tcMar>
          </w:tcPr>
          <w:p w:rsidR="00B84217" w:rsidRDefault="00B84217" w:rsidP="00251624">
            <w:pPr>
              <w:ind w:right="-108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Новаковская </w:t>
            </w:r>
          </w:p>
          <w:p w:rsidR="00B84217" w:rsidRPr="00620208" w:rsidRDefault="00B84217" w:rsidP="00251624">
            <w:pPr>
              <w:ind w:right="-108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Марина Сергеевна</w:t>
            </w:r>
          </w:p>
        </w:tc>
        <w:tc>
          <w:tcPr>
            <w:tcW w:w="250" w:type="dxa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ind w:left="-635" w:firstLine="9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</w:p>
        </w:tc>
        <w:tc>
          <w:tcPr>
            <w:tcW w:w="5845" w:type="dxa"/>
            <w:gridSpan w:val="3"/>
            <w:tcMar>
              <w:top w:w="0" w:type="dxa"/>
              <w:bottom w:w="0" w:type="dxa"/>
            </w:tcMar>
          </w:tcPr>
          <w:p w:rsidR="00B84217" w:rsidRPr="00B84217" w:rsidRDefault="00B84217" w:rsidP="00B84217">
            <w:pPr>
              <w:pStyle w:val="ConsPlusNormal"/>
              <w:ind w:left="114" w:firstLine="9"/>
              <w:rPr>
                <w:rFonts w:ascii="Liberation Serif" w:hAnsi="Liberation Serif" w:cs="Liberation Serif"/>
                <w:sz w:val="28"/>
                <w:szCs w:val="28"/>
              </w:rPr>
            </w:pPr>
            <w:r w:rsidRPr="00B84217">
              <w:rPr>
                <w:rFonts w:ascii="Liberation Serif" w:hAnsi="Liberation Serif" w:cs="Liberation Serif"/>
                <w:sz w:val="28"/>
                <w:szCs w:val="28"/>
              </w:rPr>
              <w:t xml:space="preserve">консультант отдела контроля за соблюдением антикоррупционных норм управления профилактики коррупционных и иных правонарушений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Департамента противодействия коррупции и контроля </w:t>
            </w:r>
            <w:r w:rsidRPr="00B84217">
              <w:rPr>
                <w:rFonts w:ascii="Liberation Serif" w:hAnsi="Liberation Serif" w:cs="Liberation Serif"/>
                <w:sz w:val="28"/>
                <w:szCs w:val="28"/>
              </w:rPr>
              <w:t>Свердловской области (по согласованию)</w:t>
            </w:r>
          </w:p>
        </w:tc>
      </w:tr>
      <w:tr w:rsidR="00B84217" w:rsidRPr="00620208" w:rsidTr="00251624">
        <w:tc>
          <w:tcPr>
            <w:tcW w:w="460" w:type="dxa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368" w:type="dxa"/>
            <w:gridSpan w:val="2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50" w:type="dxa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ind w:left="-635" w:firstLine="9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845" w:type="dxa"/>
            <w:gridSpan w:val="3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pStyle w:val="ConsPlusNormal"/>
              <w:ind w:left="114" w:firstLine="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84217" w:rsidRPr="00620208" w:rsidTr="00251624">
        <w:tc>
          <w:tcPr>
            <w:tcW w:w="460" w:type="dxa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3368" w:type="dxa"/>
            <w:gridSpan w:val="2"/>
            <w:tcMar>
              <w:top w:w="0" w:type="dxa"/>
              <w:bottom w:w="0" w:type="dxa"/>
            </w:tcMar>
          </w:tcPr>
          <w:p w:rsidR="00B84217" w:rsidRDefault="00B84217" w:rsidP="00251624">
            <w:pPr>
              <w:pStyle w:val="a3"/>
              <w:rPr>
                <w:szCs w:val="28"/>
              </w:rPr>
            </w:pPr>
            <w:r w:rsidRPr="009209ED">
              <w:rPr>
                <w:szCs w:val="28"/>
              </w:rPr>
              <w:t xml:space="preserve">Обогрелова </w:t>
            </w:r>
          </w:p>
          <w:p w:rsidR="00B84217" w:rsidRPr="00620208" w:rsidRDefault="00B84217" w:rsidP="00251624">
            <w:pPr>
              <w:pStyle w:val="a3"/>
              <w:rPr>
                <w:rFonts w:ascii="Liberation Serif" w:hAnsi="Liberation Serif" w:cs="Liberation Serif"/>
                <w:sz w:val="24"/>
                <w:szCs w:val="26"/>
              </w:rPr>
            </w:pPr>
            <w:r w:rsidRPr="009209ED">
              <w:rPr>
                <w:szCs w:val="28"/>
              </w:rPr>
              <w:t>Серафима Сергеевна</w:t>
            </w:r>
          </w:p>
          <w:p w:rsidR="00B84217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84217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84217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84217" w:rsidRPr="00620208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50" w:type="dxa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ind w:left="-635" w:firstLine="9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</w:p>
        </w:tc>
        <w:tc>
          <w:tcPr>
            <w:tcW w:w="5845" w:type="dxa"/>
            <w:gridSpan w:val="3"/>
            <w:tcMar>
              <w:top w:w="0" w:type="dxa"/>
              <w:bottom w:w="0" w:type="dxa"/>
            </w:tcMar>
          </w:tcPr>
          <w:p w:rsidR="00B84217" w:rsidRDefault="00B84217" w:rsidP="00251624">
            <w:pPr>
              <w:pStyle w:val="ConsPlusNormal"/>
              <w:ind w:left="114" w:firstLine="9"/>
              <w:rPr>
                <w:rFonts w:ascii="Times New Roman" w:hAnsi="Times New Roman" w:cs="Times New Roman"/>
                <w:sz w:val="28"/>
                <w:szCs w:val="28"/>
              </w:rPr>
            </w:pPr>
            <w:r w:rsidRPr="009209ED">
              <w:rPr>
                <w:rFonts w:ascii="Times New Roman" w:hAnsi="Times New Roman" w:cs="Times New Roman"/>
                <w:sz w:val="28"/>
                <w:szCs w:val="28"/>
              </w:rPr>
              <w:t>директор Каменск-Уральского филиала профессионального образовательного частного учреждения среднего профессионального образования «Высший юридический колледж»</w:t>
            </w:r>
          </w:p>
          <w:p w:rsidR="00B84217" w:rsidRDefault="00B84217" w:rsidP="00251624">
            <w:pPr>
              <w:pStyle w:val="ConsPlusNormal"/>
              <w:ind w:left="114" w:firstLine="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B84217" w:rsidRPr="00620208" w:rsidRDefault="00B84217" w:rsidP="00251624">
            <w:pPr>
              <w:pStyle w:val="ConsPlusNormal"/>
              <w:ind w:left="114" w:firstLine="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84217" w:rsidRPr="00620208" w:rsidTr="00251624">
        <w:trPr>
          <w:gridAfter w:val="1"/>
          <w:wAfter w:w="488" w:type="dxa"/>
        </w:trPr>
        <w:tc>
          <w:tcPr>
            <w:tcW w:w="3340" w:type="dxa"/>
            <w:gridSpan w:val="2"/>
            <w:tcMar>
              <w:top w:w="0" w:type="dxa"/>
              <w:bottom w:w="0" w:type="dxa"/>
            </w:tcMar>
          </w:tcPr>
          <w:p w:rsidR="00B84217" w:rsidRDefault="00B84217" w:rsidP="0025162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8.    Говорухина</w:t>
            </w:r>
            <w:r w:rsidRPr="009209ED">
              <w:rPr>
                <w:szCs w:val="28"/>
              </w:rPr>
              <w:t xml:space="preserve"> </w:t>
            </w:r>
          </w:p>
          <w:p w:rsidR="00B84217" w:rsidRPr="00620208" w:rsidRDefault="00B84217" w:rsidP="00251624">
            <w:pPr>
              <w:pStyle w:val="a3"/>
              <w:rPr>
                <w:rFonts w:ascii="Liberation Serif" w:hAnsi="Liberation Serif" w:cs="Liberation Serif"/>
                <w:sz w:val="24"/>
                <w:szCs w:val="26"/>
              </w:rPr>
            </w:pPr>
            <w:r>
              <w:rPr>
                <w:szCs w:val="28"/>
              </w:rPr>
              <w:t xml:space="preserve">       Наталья Ивановна</w:t>
            </w:r>
          </w:p>
          <w:p w:rsidR="00B84217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84217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84217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84217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84217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84217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84217" w:rsidRPr="00620208" w:rsidRDefault="00B84217" w:rsidP="0025162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71" w:type="dxa"/>
            <w:gridSpan w:val="3"/>
            <w:tcMar>
              <w:top w:w="0" w:type="dxa"/>
              <w:bottom w:w="0" w:type="dxa"/>
            </w:tcMar>
          </w:tcPr>
          <w:p w:rsidR="00B84217" w:rsidRPr="00620208" w:rsidRDefault="00B84217" w:rsidP="00251624">
            <w:pPr>
              <w:ind w:left="-635" w:firstLine="9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0208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</w:p>
        </w:tc>
        <w:tc>
          <w:tcPr>
            <w:tcW w:w="5324" w:type="dxa"/>
            <w:tcMar>
              <w:top w:w="0" w:type="dxa"/>
              <w:bottom w:w="0" w:type="dxa"/>
            </w:tcMar>
          </w:tcPr>
          <w:p w:rsidR="00B84217" w:rsidRDefault="00B84217" w:rsidP="00251624">
            <w:pPr>
              <w:pStyle w:val="ConsPlusNormal"/>
              <w:ind w:left="114" w:firstLine="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Общественного совета при Администрации Южного управленческого округа Свердловской области</w:t>
            </w:r>
          </w:p>
          <w:p w:rsidR="00B84217" w:rsidRDefault="00B84217" w:rsidP="00251624">
            <w:pPr>
              <w:pStyle w:val="ConsPlusNormal"/>
              <w:ind w:left="114" w:firstLine="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B84217" w:rsidRDefault="00B84217" w:rsidP="00251624">
            <w:pPr>
              <w:pStyle w:val="ConsPlusNormal"/>
              <w:ind w:left="114" w:firstLine="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217" w:rsidRPr="00620208" w:rsidRDefault="00B84217" w:rsidP="00251624">
            <w:pPr>
              <w:pStyle w:val="ConsPlusNormal"/>
              <w:ind w:left="114" w:firstLine="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B84217" w:rsidRPr="00A02E93" w:rsidRDefault="00B84217" w:rsidP="00B84217">
      <w:pPr>
        <w:ind w:firstLine="374"/>
        <w:jc w:val="both"/>
        <w:rPr>
          <w:sz w:val="26"/>
          <w:szCs w:val="26"/>
        </w:rPr>
      </w:pPr>
    </w:p>
    <w:p w:rsidR="00B84217" w:rsidRPr="00620208" w:rsidRDefault="00B84217" w:rsidP="00B84217">
      <w:pPr>
        <w:pStyle w:val="ConsPlusTitle"/>
        <w:jc w:val="center"/>
        <w:rPr>
          <w:rFonts w:ascii="Liberation Serif" w:hAnsi="Liberation Serif" w:cs="Liberation Serif"/>
          <w:sz w:val="26"/>
          <w:szCs w:val="26"/>
        </w:rPr>
      </w:pPr>
    </w:p>
    <w:p w:rsidR="004729ED" w:rsidRDefault="004729ED"/>
    <w:sectPr w:rsidR="004729ED" w:rsidSect="00772E07">
      <w:headerReference w:type="default" r:id="rId6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6BB" w:rsidRDefault="008B56BB" w:rsidP="000E691C">
      <w:r>
        <w:separator/>
      </w:r>
    </w:p>
  </w:endnote>
  <w:endnote w:type="continuationSeparator" w:id="0">
    <w:p w:rsidR="008B56BB" w:rsidRDefault="008B56BB" w:rsidP="000E6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6BB" w:rsidRDefault="008B56BB" w:rsidP="000E691C">
      <w:r>
        <w:separator/>
      </w:r>
    </w:p>
  </w:footnote>
  <w:footnote w:type="continuationSeparator" w:id="0">
    <w:p w:rsidR="008B56BB" w:rsidRDefault="008B56BB" w:rsidP="000E69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523540"/>
      <w:docPartObj>
        <w:docPartGallery w:val="Page Numbers (Top of Page)"/>
        <w:docPartUnique/>
      </w:docPartObj>
    </w:sdtPr>
    <w:sdtContent>
      <w:p w:rsidR="006C62D8" w:rsidRDefault="000E691C">
        <w:pPr>
          <w:pStyle w:val="a5"/>
          <w:jc w:val="center"/>
        </w:pPr>
        <w:r>
          <w:fldChar w:fldCharType="begin"/>
        </w:r>
        <w:r w:rsidR="00E10C3A">
          <w:instrText xml:space="preserve"> PAGE   \* MERGEFORMAT </w:instrText>
        </w:r>
        <w:r>
          <w:fldChar w:fldCharType="separate"/>
        </w:r>
        <w:r w:rsidR="00751CA5">
          <w:rPr>
            <w:noProof/>
          </w:rPr>
          <w:t>2</w:t>
        </w:r>
        <w:r>
          <w:fldChar w:fldCharType="end"/>
        </w:r>
      </w:p>
    </w:sdtContent>
  </w:sdt>
  <w:p w:rsidR="006C62D8" w:rsidRDefault="008B56B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217"/>
    <w:rsid w:val="000E691C"/>
    <w:rsid w:val="002C3719"/>
    <w:rsid w:val="004729ED"/>
    <w:rsid w:val="00751CA5"/>
    <w:rsid w:val="007E3D2F"/>
    <w:rsid w:val="008B56BB"/>
    <w:rsid w:val="00B84217"/>
    <w:rsid w:val="00E10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Theme="minorHAnsi" w:hAnsi="Liberation Serif" w:cs="Liberation Serif"/>
        <w:b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17"/>
    <w:pPr>
      <w:spacing w:after="0" w:line="240" w:lineRule="auto"/>
    </w:pPr>
    <w:rPr>
      <w:rFonts w:ascii="Times New Roman" w:eastAsia="Times New Roman" w:hAnsi="Times New Roman" w:cs="Times New Roman"/>
      <w:bCs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421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84217"/>
    <w:rPr>
      <w:rFonts w:ascii="Times New Roman" w:eastAsia="Times New Roman" w:hAnsi="Times New Roman" w:cs="Times New Roman"/>
      <w:bCs w:val="0"/>
      <w:szCs w:val="20"/>
      <w:lang w:eastAsia="ru-RU"/>
    </w:rPr>
  </w:style>
  <w:style w:type="paragraph" w:customStyle="1" w:styleId="ConsPlusTitle">
    <w:name w:val="ConsPlusTitle"/>
    <w:uiPriority w:val="99"/>
    <w:rsid w:val="00B842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ConsPlusNormal">
    <w:name w:val="ConsPlusNormal"/>
    <w:rsid w:val="00B84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B842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4217"/>
    <w:rPr>
      <w:rFonts w:ascii="Times New Roman" w:eastAsia="Times New Roman" w:hAnsi="Times New Roman" w:cs="Times New Roman"/>
      <w:bCs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1650</Characters>
  <Application>Microsoft Office Word</Application>
  <DocSecurity>0</DocSecurity>
  <Lines>13</Lines>
  <Paragraphs>3</Paragraphs>
  <ScaleCrop>false</ScaleCrop>
  <Company>Home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User5</cp:lastModifiedBy>
  <cp:revision>2</cp:revision>
  <dcterms:created xsi:type="dcterms:W3CDTF">2020-01-29T09:17:00Z</dcterms:created>
  <dcterms:modified xsi:type="dcterms:W3CDTF">2020-01-29T09:17:00Z</dcterms:modified>
</cp:coreProperties>
</file>